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70" w:rsidRPr="00327BD7" w:rsidRDefault="006B363A" w:rsidP="00A23A83">
      <w:pPr>
        <w:pStyle w:val="style6"/>
        <w:spacing w:before="120" w:beforeAutospacing="0" w:after="0" w:afterAutospacing="0"/>
        <w:ind w:left="720"/>
        <w:jc w:val="both"/>
        <w:textAlignment w:val="baseline"/>
        <w:rPr>
          <w:b/>
        </w:rPr>
      </w:pPr>
      <w:r>
        <w:rPr>
          <w:b/>
        </w:rPr>
        <w:t>İSTE</w:t>
      </w:r>
      <w:r w:rsidR="00327BD7" w:rsidRPr="00327BD7">
        <w:rPr>
          <w:b/>
        </w:rPr>
        <w:t>NEN BELGELER</w:t>
      </w:r>
    </w:p>
    <w:p w:rsidR="00327BD7" w:rsidRDefault="00327BD7" w:rsidP="00A23A83">
      <w:pPr>
        <w:pStyle w:val="style6"/>
        <w:spacing w:before="120" w:beforeAutospacing="0" w:after="0" w:afterAutospacing="0"/>
        <w:ind w:left="720"/>
        <w:jc w:val="both"/>
        <w:textAlignment w:val="baseline"/>
      </w:pPr>
    </w:p>
    <w:p w:rsidR="00D920F1" w:rsidRPr="00730AEB" w:rsidRDefault="00D920F1" w:rsidP="00C927A5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 w:rsidRPr="008D5770">
        <w:rPr>
          <w:b/>
        </w:rPr>
        <w:t xml:space="preserve">Staj Kabul </w:t>
      </w:r>
      <w:proofErr w:type="gramStart"/>
      <w:r w:rsidRPr="008D5770">
        <w:rPr>
          <w:b/>
        </w:rPr>
        <w:t>Yazısı</w:t>
      </w:r>
      <w:r w:rsidRPr="00730AEB">
        <w:t xml:space="preserve"> : </w:t>
      </w:r>
      <w:r w:rsidRPr="008D5770">
        <w:rPr>
          <w:rFonts w:ascii="Roboto" w:hAnsi="Roboto" w:cs="Helvetica"/>
        </w:rPr>
        <w:t>İşletme</w:t>
      </w:r>
      <w:proofErr w:type="gramEnd"/>
      <w:r w:rsidRPr="008D5770">
        <w:rPr>
          <w:rFonts w:ascii="Roboto" w:hAnsi="Roboto" w:cs="Helvetica"/>
        </w:rPr>
        <w:t xml:space="preserve"> tarafından staj başvurunuzun kabul edildiğine dair belgedir.  Öğrenci </w:t>
      </w:r>
      <w:proofErr w:type="spellStart"/>
      <w:r w:rsidRPr="008D5770">
        <w:rPr>
          <w:rFonts w:ascii="Roboto" w:hAnsi="Roboto" w:cs="Helvetica"/>
        </w:rPr>
        <w:t>no</w:t>
      </w:r>
      <w:proofErr w:type="spellEnd"/>
      <w:r w:rsidRPr="008D5770">
        <w:rPr>
          <w:rFonts w:ascii="Roboto" w:hAnsi="Roboto" w:cs="Helvetica"/>
        </w:rPr>
        <w:t xml:space="preserve">, staj tarihleri, türü, işletme kaşesi ve yetkili imza bulunmalıdır.  Bu proje kapsamında stajın kabul edildiğine ilişkin ekran görüntüsü çıktısını almanız yeterlidir. </w:t>
      </w:r>
      <w:r w:rsidR="008D5770">
        <w:rPr>
          <w:rFonts w:ascii="Roboto" w:hAnsi="Roboto" w:cs="Helvetica"/>
        </w:rPr>
        <w:t>Staj yapacağınız işletmeyle 20 iş günü olan tarihi belirledikten sonra mailinize kabul yazısını talep edip çıktısını diğer belgelerle birl</w:t>
      </w:r>
      <w:r w:rsidR="006B363A">
        <w:rPr>
          <w:rFonts w:ascii="Roboto" w:hAnsi="Roboto" w:cs="Helvetica"/>
        </w:rPr>
        <w:t>ikte Fakülteniz Öğrenci İşleri Birimine</w:t>
      </w:r>
      <w:r w:rsidR="008D5770">
        <w:rPr>
          <w:rFonts w:ascii="Roboto" w:hAnsi="Roboto" w:cs="Helvetica"/>
        </w:rPr>
        <w:t xml:space="preserve"> getirebilirsiniz.</w:t>
      </w:r>
    </w:p>
    <w:p w:rsidR="00D920F1" w:rsidRPr="00730AEB" w:rsidRDefault="00D920F1" w:rsidP="00D920F1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 w:rsidRPr="00324549">
        <w:rPr>
          <w:b/>
        </w:rPr>
        <w:t xml:space="preserve">Staj Başvuru </w:t>
      </w:r>
      <w:proofErr w:type="gramStart"/>
      <w:r w:rsidRPr="00324549">
        <w:rPr>
          <w:b/>
        </w:rPr>
        <w:t>Formu  :</w:t>
      </w:r>
      <w:r w:rsidRPr="00730AEB">
        <w:t xml:space="preserve"> </w:t>
      </w:r>
      <w:r w:rsidRPr="00730AEB">
        <w:rPr>
          <w:rFonts w:ascii="Roboto" w:hAnsi="Roboto" w:cs="Helvetica"/>
        </w:rPr>
        <w:t>Bölüm</w:t>
      </w:r>
      <w:proofErr w:type="gramEnd"/>
      <w:r w:rsidRPr="00730AEB">
        <w:rPr>
          <w:rFonts w:ascii="Roboto" w:hAnsi="Roboto" w:cs="Helvetica"/>
        </w:rPr>
        <w:t>/Program Başkanlığı tarafından imzalanmalıdır. 2 adet gereklidir.  </w:t>
      </w:r>
      <w:r w:rsidRPr="00730AEB">
        <w:t xml:space="preserve"> </w:t>
      </w:r>
    </w:p>
    <w:p w:rsidR="00D920F1" w:rsidRPr="00730AEB" w:rsidRDefault="00D920F1" w:rsidP="00D920F1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 w:rsidRPr="00324549">
        <w:rPr>
          <w:rFonts w:ascii="Cambria" w:hAnsi="Cambria"/>
          <w:b/>
          <w:bCs/>
          <w:lang w:eastAsia="en-US"/>
        </w:rPr>
        <w:t xml:space="preserve">Staj Yeri İş Güvenliği </w:t>
      </w:r>
      <w:proofErr w:type="gramStart"/>
      <w:r w:rsidRPr="00324549">
        <w:rPr>
          <w:rFonts w:ascii="Cambria" w:hAnsi="Cambria"/>
          <w:b/>
          <w:bCs/>
          <w:lang w:eastAsia="en-US"/>
        </w:rPr>
        <w:t xml:space="preserve">Taahhütnamesi : </w:t>
      </w:r>
      <w:r w:rsidRPr="00730AEB">
        <w:rPr>
          <w:rFonts w:ascii="Roboto" w:hAnsi="Roboto" w:cs="Helvetica"/>
        </w:rPr>
        <w:t>Formu</w:t>
      </w:r>
      <w:proofErr w:type="gramEnd"/>
      <w:r w:rsidRPr="00730AEB">
        <w:rPr>
          <w:rFonts w:ascii="Roboto" w:hAnsi="Roboto" w:cs="Helvetica"/>
        </w:rPr>
        <w:t xml:space="preserve"> doldurup imzalayınız. </w:t>
      </w:r>
    </w:p>
    <w:p w:rsidR="00D920F1" w:rsidRPr="00324549" w:rsidRDefault="00D920F1" w:rsidP="00D920F1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b/>
        </w:rPr>
      </w:pPr>
      <w:r w:rsidRPr="00324549">
        <w:rPr>
          <w:rFonts w:ascii="Cambria" w:hAnsi="Cambria"/>
          <w:b/>
          <w:bCs/>
          <w:lang w:eastAsia="en-US"/>
        </w:rPr>
        <w:t xml:space="preserve">Kimlik fotokopisi </w:t>
      </w:r>
    </w:p>
    <w:p w:rsidR="00D920F1" w:rsidRPr="00327BD7" w:rsidRDefault="00D920F1" w:rsidP="00D920F1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 w:rsidRPr="00324549">
        <w:rPr>
          <w:b/>
          <w:color w:val="000000"/>
          <w:szCs w:val="32"/>
        </w:rPr>
        <w:t xml:space="preserve">Sağlık Provizyonu </w:t>
      </w:r>
      <w:proofErr w:type="spellStart"/>
      <w:r w:rsidRPr="00324549">
        <w:rPr>
          <w:b/>
          <w:color w:val="000000"/>
          <w:szCs w:val="32"/>
        </w:rPr>
        <w:t>Müstehaklığını</w:t>
      </w:r>
      <w:proofErr w:type="spellEnd"/>
      <w:r w:rsidRPr="00324549">
        <w:rPr>
          <w:b/>
          <w:color w:val="000000"/>
          <w:szCs w:val="32"/>
        </w:rPr>
        <w:t xml:space="preserve"> Gösteren Belge</w:t>
      </w:r>
      <w:r w:rsidRPr="00AB361A"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>(Bu b</w:t>
      </w:r>
      <w:r w:rsidRPr="00AB361A">
        <w:rPr>
          <w:color w:val="000000"/>
          <w:szCs w:val="32"/>
        </w:rPr>
        <w:t>elgeye E-Devlet Sağlık Provizyon Aktivasyon Sistemi'nden</w:t>
      </w:r>
      <w:r>
        <w:rPr>
          <w:color w:val="000000"/>
          <w:szCs w:val="32"/>
        </w:rPr>
        <w:t xml:space="preserve"> - </w:t>
      </w:r>
      <w:hyperlink r:id="rId5" w:history="1">
        <w:r w:rsidRPr="004F248D">
          <w:rPr>
            <w:rStyle w:val="Kpr"/>
            <w:szCs w:val="32"/>
          </w:rPr>
          <w:t>https://www.turkiye.gov.tr/spas-mustahaklik-sorgulama</w:t>
        </w:r>
      </w:hyperlink>
      <w:r>
        <w:rPr>
          <w:color w:val="000000"/>
          <w:szCs w:val="32"/>
        </w:rPr>
        <w:t xml:space="preserve"> -</w:t>
      </w:r>
      <w:r w:rsidRPr="00AB361A">
        <w:rPr>
          <w:color w:val="000000"/>
          <w:szCs w:val="32"/>
        </w:rPr>
        <w:t xml:space="preserve"> e-devlet şifresi ile giriş yapılarak erişilebilir.)</w:t>
      </w:r>
    </w:p>
    <w:p w:rsidR="00327BD7" w:rsidRDefault="00327BD7" w:rsidP="00327BD7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>
        <w:t xml:space="preserve">Belirlediğiniz 20 iş günü olan Staj başlangıç tarihinden iki hafta önce; gerekli belgeleri hazırlayarak, </w:t>
      </w:r>
      <w:r w:rsidR="006B363A">
        <w:rPr>
          <w:b/>
        </w:rPr>
        <w:t>Fakülteniz Öğrenci işleri Birimine</w:t>
      </w:r>
      <w:r>
        <w:t xml:space="preserve"> başvurmanız gerekmektedir. </w:t>
      </w:r>
    </w:p>
    <w:p w:rsidR="005031EE" w:rsidRDefault="005031EE" w:rsidP="00327BD7">
      <w:pPr>
        <w:pStyle w:val="style6"/>
        <w:numPr>
          <w:ilvl w:val="0"/>
          <w:numId w:val="1"/>
        </w:numPr>
        <w:spacing w:before="120" w:beforeAutospacing="0" w:after="0" w:afterAutospacing="0"/>
        <w:jc w:val="both"/>
        <w:textAlignment w:val="baseline"/>
      </w:pPr>
      <w:r>
        <w:rPr>
          <w:rFonts w:ascii="Arial" w:hAnsi="Arial" w:cs="Arial"/>
          <w:color w:val="000000"/>
          <w:shd w:val="clear" w:color="auto" w:fill="FFFFFF"/>
        </w:rPr>
        <w:t>Okul, Öğrenci ve Kurum arasında yapılacak sözleşme </w:t>
      </w:r>
      <w:bookmarkStart w:id="0" w:name="_GoBack"/>
      <w:bookmarkEnd w:id="0"/>
    </w:p>
    <w:p w:rsidR="00327BD7" w:rsidRPr="00327BD7" w:rsidRDefault="00327BD7" w:rsidP="00327BD7">
      <w:pPr>
        <w:pStyle w:val="style6"/>
        <w:spacing w:before="120" w:beforeAutospacing="0" w:after="0" w:afterAutospacing="0"/>
        <w:ind w:left="720"/>
        <w:jc w:val="both"/>
        <w:textAlignment w:val="baseline"/>
      </w:pPr>
    </w:p>
    <w:p w:rsidR="00327BD7" w:rsidRPr="00D920F1" w:rsidRDefault="00327BD7" w:rsidP="00327BD7">
      <w:pPr>
        <w:pStyle w:val="style6"/>
        <w:spacing w:before="120" w:beforeAutospacing="0" w:after="0" w:afterAutospacing="0"/>
        <w:ind w:left="720"/>
        <w:jc w:val="both"/>
        <w:textAlignment w:val="baseline"/>
      </w:pPr>
    </w:p>
    <w:p w:rsidR="008D5770" w:rsidRPr="00327BD7" w:rsidRDefault="00327BD7" w:rsidP="00D920F1">
      <w:pPr>
        <w:pStyle w:val="style6"/>
        <w:spacing w:before="12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         </w:t>
      </w:r>
      <w:r w:rsidRPr="00327BD7">
        <w:rPr>
          <w:b/>
        </w:rPr>
        <w:t>ÖNEMLİ HUSUSLAR</w:t>
      </w:r>
    </w:p>
    <w:p w:rsidR="00327BD7" w:rsidRDefault="00327BD7" w:rsidP="00327BD7">
      <w:pPr>
        <w:pStyle w:val="style6"/>
        <w:numPr>
          <w:ilvl w:val="0"/>
          <w:numId w:val="2"/>
        </w:numPr>
        <w:spacing w:before="120" w:beforeAutospacing="0" w:after="0" w:afterAutospacing="0"/>
        <w:ind w:left="709" w:hanging="283"/>
        <w:jc w:val="both"/>
        <w:textAlignment w:val="baseline"/>
      </w:pPr>
      <w:r>
        <w:t xml:space="preserve">Staj zamanları, eğitim-öğretim </w:t>
      </w:r>
      <w:r w:rsidR="006B363A">
        <w:t xml:space="preserve">tarihleri </w:t>
      </w:r>
      <w:r>
        <w:t>ile çakışam</w:t>
      </w:r>
      <w:r w:rsidR="006B363A">
        <w:t>az. Başka bir deyişle,  staj, 26</w:t>
      </w:r>
      <w:r>
        <w:t xml:space="preserve"> Haziran – 8 Eylül 2023 tarihleri arasında yapılabilir.</w:t>
      </w:r>
      <w:r w:rsidR="006B363A">
        <w:t xml:space="preserve"> Yaz okulundan ders alanlarda tarihlere dikkat etmelidir.</w:t>
      </w:r>
      <w:r>
        <w:t xml:space="preserve"> </w:t>
      </w:r>
    </w:p>
    <w:p w:rsidR="00327BD7" w:rsidRPr="008D5770" w:rsidRDefault="00327BD7" w:rsidP="00327BD7">
      <w:pPr>
        <w:pStyle w:val="style6"/>
        <w:numPr>
          <w:ilvl w:val="0"/>
          <w:numId w:val="2"/>
        </w:numPr>
        <w:spacing w:before="120" w:beforeAutospacing="0" w:after="0" w:afterAutospacing="0"/>
        <w:ind w:left="709" w:hanging="283"/>
        <w:jc w:val="both"/>
        <w:textAlignment w:val="baseline"/>
        <w:rPr>
          <w:color w:val="FF0000"/>
        </w:rPr>
      </w:pPr>
      <w:r>
        <w:t xml:space="preserve">Staj süresi 20 işgünü ile sınırlıdır.  Daha fazla süreli staj </w:t>
      </w:r>
      <w:proofErr w:type="gramStart"/>
      <w:r>
        <w:t>talepleri  kabul</w:t>
      </w:r>
      <w:proofErr w:type="gramEnd"/>
      <w:r>
        <w:t xml:space="preserve"> edilmez</w:t>
      </w:r>
    </w:p>
    <w:p w:rsidR="00D920F1" w:rsidRDefault="00D920F1" w:rsidP="00D920F1">
      <w:pPr>
        <w:pStyle w:val="style6"/>
        <w:spacing w:before="120" w:beforeAutospacing="0" w:after="0" w:afterAutospacing="0"/>
        <w:jc w:val="both"/>
        <w:textAlignment w:val="baseline"/>
        <w:rPr>
          <w:color w:val="FF0000"/>
        </w:rPr>
      </w:pPr>
    </w:p>
    <w:p w:rsidR="000417B2" w:rsidRPr="00F966CA" w:rsidRDefault="000417B2" w:rsidP="00D920F1">
      <w:pPr>
        <w:pStyle w:val="style6"/>
        <w:spacing w:before="12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F966CA">
        <w:rPr>
          <w:color w:val="FF0000"/>
          <w:sz w:val="28"/>
          <w:szCs w:val="28"/>
        </w:rPr>
        <w:t xml:space="preserve">e devletten sigorta giriş belgesinin </w:t>
      </w:r>
      <w:proofErr w:type="gramStart"/>
      <w:r w:rsidRPr="00F966CA">
        <w:rPr>
          <w:color w:val="FF0000"/>
          <w:sz w:val="28"/>
          <w:szCs w:val="28"/>
        </w:rPr>
        <w:t>örneği</w:t>
      </w:r>
      <w:r w:rsidR="00F966CA" w:rsidRPr="00F966CA">
        <w:rPr>
          <w:color w:val="FF0000"/>
          <w:sz w:val="28"/>
          <w:szCs w:val="28"/>
        </w:rPr>
        <w:t xml:space="preserve">ni  </w:t>
      </w:r>
      <w:r w:rsidRPr="00F966CA">
        <w:rPr>
          <w:color w:val="FF0000"/>
          <w:sz w:val="28"/>
          <w:szCs w:val="28"/>
        </w:rPr>
        <w:t xml:space="preserve"> staj</w:t>
      </w:r>
      <w:proofErr w:type="gramEnd"/>
      <w:r w:rsidRPr="00F966CA">
        <w:rPr>
          <w:color w:val="FF0000"/>
          <w:sz w:val="28"/>
          <w:szCs w:val="28"/>
        </w:rPr>
        <w:t xml:space="preserve"> yapacağı</w:t>
      </w:r>
      <w:r w:rsidR="00F966CA" w:rsidRPr="00F966CA">
        <w:rPr>
          <w:color w:val="FF0000"/>
          <w:sz w:val="28"/>
          <w:szCs w:val="28"/>
        </w:rPr>
        <w:t>nız</w:t>
      </w:r>
      <w:r w:rsidRPr="00F966CA">
        <w:rPr>
          <w:color w:val="FF0000"/>
          <w:sz w:val="28"/>
          <w:szCs w:val="28"/>
        </w:rPr>
        <w:t xml:space="preserve"> kuruma </w:t>
      </w:r>
      <w:r w:rsidR="00F966CA" w:rsidRPr="00F966CA">
        <w:rPr>
          <w:color w:val="FF0000"/>
          <w:sz w:val="28"/>
          <w:szCs w:val="28"/>
        </w:rPr>
        <w:t>götürmeniz gerekmektedir.</w:t>
      </w:r>
    </w:p>
    <w:p w:rsidR="00D920F1" w:rsidRDefault="00D920F1"/>
    <w:p w:rsidR="00130682" w:rsidRDefault="00130682"/>
    <w:p w:rsidR="00130682" w:rsidRDefault="00130682"/>
    <w:p w:rsidR="00130682" w:rsidRDefault="00130682"/>
    <w:sectPr w:rsidR="0013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4FF4"/>
    <w:multiLevelType w:val="hybridMultilevel"/>
    <w:tmpl w:val="E77639D0"/>
    <w:lvl w:ilvl="0" w:tplc="5E7AF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E1B1F"/>
    <w:multiLevelType w:val="hybridMultilevel"/>
    <w:tmpl w:val="D74C028C"/>
    <w:lvl w:ilvl="0" w:tplc="041F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7"/>
    <w:rsid w:val="000417B2"/>
    <w:rsid w:val="00130682"/>
    <w:rsid w:val="001D0538"/>
    <w:rsid w:val="002F6068"/>
    <w:rsid w:val="00327BD7"/>
    <w:rsid w:val="00394C93"/>
    <w:rsid w:val="003B6630"/>
    <w:rsid w:val="004219E9"/>
    <w:rsid w:val="005031EE"/>
    <w:rsid w:val="00605F67"/>
    <w:rsid w:val="006B363A"/>
    <w:rsid w:val="008D5770"/>
    <w:rsid w:val="00A23A83"/>
    <w:rsid w:val="00B33536"/>
    <w:rsid w:val="00C21844"/>
    <w:rsid w:val="00CD5AB7"/>
    <w:rsid w:val="00D920F1"/>
    <w:rsid w:val="00F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F39F"/>
  <w15:chartTrackingRefBased/>
  <w15:docId w15:val="{3C7E71F8-5652-4AFA-89E1-1E20721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920F1"/>
    <w:rPr>
      <w:color w:val="0000FF"/>
      <w:u w:val="single"/>
    </w:rPr>
  </w:style>
  <w:style w:type="paragraph" w:customStyle="1" w:styleId="style6">
    <w:name w:val="style6"/>
    <w:basedOn w:val="Normal"/>
    <w:rsid w:val="00D92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rkiye.gov.tr/spas-mustahaklik-sorgula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avs</cp:lastModifiedBy>
  <cp:revision>13</cp:revision>
  <cp:lastPrinted>2023-05-03T07:57:00Z</cp:lastPrinted>
  <dcterms:created xsi:type="dcterms:W3CDTF">2023-05-03T06:54:00Z</dcterms:created>
  <dcterms:modified xsi:type="dcterms:W3CDTF">2023-06-08T07:40:00Z</dcterms:modified>
</cp:coreProperties>
</file>